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885F" w14:textId="3E557B06" w:rsidR="00086038" w:rsidRDefault="00086038">
      <w:pPr>
        <w:rPr>
          <w:b/>
          <w:bCs/>
          <w:color w:val="0070C0"/>
          <w:sz w:val="36"/>
          <w:szCs w:val="36"/>
          <w:lang w:val="fr-FR"/>
        </w:rPr>
      </w:pPr>
      <w:r>
        <w:rPr>
          <w:b/>
          <w:bCs/>
          <w:noProof/>
          <w:color w:val="0070C0"/>
          <w:sz w:val="36"/>
          <w:szCs w:val="36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403620" wp14:editId="0A84D4B2">
                <wp:simplePos x="0" y="0"/>
                <wp:positionH relativeFrom="column">
                  <wp:posOffset>-33130</wp:posOffset>
                </wp:positionH>
                <wp:positionV relativeFrom="paragraph">
                  <wp:posOffset>61843</wp:posOffset>
                </wp:positionV>
                <wp:extent cx="6785113" cy="669235"/>
                <wp:effectExtent l="0" t="0" r="9525" b="17145"/>
                <wp:wrapNone/>
                <wp:docPr id="351087619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113" cy="6692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9F99E" w14:textId="1A23F2BD" w:rsidR="00086038" w:rsidRPr="00EC178F" w:rsidRDefault="00086038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  <w:lang w:val="fr-FR"/>
                              </w:rPr>
                              <w:t xml:space="preserve">PROGRAMME FORMATION </w:t>
                            </w:r>
                          </w:p>
                          <w:p w14:paraId="242BD192" w14:textId="2C32DC8E" w:rsidR="00086038" w:rsidRPr="00EC178F" w:rsidRDefault="00EC178F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  <w:lang w:val="fr-FR"/>
                              </w:rPr>
                              <w:t>TRAVAUX EN HAUTEUR ET PORT DU HARNAIS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03620" id="Rectangle : coins arrondis 3" o:spid="_x0000_s1026" style="position:absolute;margin-left:-2.6pt;margin-top:4.85pt;width:534.25pt;height:52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2FD9F99E" w14:textId="1A23F2BD" w:rsidR="00086038" w:rsidRPr="00EC178F" w:rsidRDefault="00086038" w:rsidP="00086038">
                      <w:pPr>
                        <w:contextualSpacing/>
                        <w:jc w:val="center"/>
                        <w:rPr>
                          <w:b/>
                          <w:bCs/>
                          <w:color w:val="002060"/>
                          <w:sz w:val="32"/>
                          <w:szCs w:val="32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32"/>
                          <w:szCs w:val="32"/>
                          <w:lang w:val="fr-FR"/>
                        </w:rPr>
                        <w:t xml:space="preserve">PROGRAMME FORMATION </w:t>
                      </w:r>
                    </w:p>
                    <w:p w14:paraId="242BD192" w14:textId="2C32DC8E" w:rsidR="00086038" w:rsidRPr="00EC178F" w:rsidRDefault="00EC178F" w:rsidP="00086038">
                      <w:pPr>
                        <w:contextualSpacing/>
                        <w:jc w:val="center"/>
                        <w:rPr>
                          <w:b/>
                          <w:bCs/>
                          <w:color w:val="002060"/>
                          <w:sz w:val="32"/>
                          <w:szCs w:val="32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32"/>
                          <w:szCs w:val="32"/>
                          <w:lang w:val="fr-FR"/>
                        </w:rPr>
                        <w:t>TRAVAUX EN HAUTEUR ET PORT DU HARNAIS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7DAD6B" w14:textId="20CDE84C" w:rsidR="00086038" w:rsidRDefault="00710544">
      <w:pPr>
        <w:rPr>
          <w:b/>
          <w:bCs/>
          <w:color w:val="0070C0"/>
          <w:sz w:val="36"/>
          <w:szCs w:val="36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5A5CF" wp14:editId="10092E95">
                <wp:simplePos x="0" y="0"/>
                <wp:positionH relativeFrom="column">
                  <wp:posOffset>-160020</wp:posOffset>
                </wp:positionH>
                <wp:positionV relativeFrom="paragraph">
                  <wp:posOffset>315058</wp:posOffset>
                </wp:positionV>
                <wp:extent cx="2607276" cy="3720123"/>
                <wp:effectExtent l="0" t="0" r="0" b="0"/>
                <wp:wrapNone/>
                <wp:docPr id="567302600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276" cy="372012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AB17885" w14:textId="5636A14C" w:rsidR="00B942D9" w:rsidRPr="00EC178F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DURÉE :</w:t>
                            </w:r>
                          </w:p>
                          <w:p w14:paraId="32930A3E" w14:textId="116BFE4C" w:rsidR="00B942D9" w:rsidRPr="00EC178F" w:rsidRDefault="00EC178F" w:rsidP="00086038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2</w:t>
                            </w:r>
                            <w:r w:rsidR="00B942D9"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 jour (</w:t>
                            </w:r>
                            <w:r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14</w:t>
                            </w:r>
                            <w:r w:rsidR="00B942D9"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 heures)</w:t>
                            </w:r>
                          </w:p>
                          <w:p w14:paraId="08D78CF3" w14:textId="2D6B471D" w:rsidR="00B942D9" w:rsidRPr="00EC178F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POUR QUI ? :</w:t>
                            </w:r>
                          </w:p>
                          <w:p w14:paraId="29C63A8E" w14:textId="7A5F6338" w:rsidR="00D8626B" w:rsidRPr="0010041B" w:rsidRDefault="0010041B" w:rsidP="00086038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0041B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Toute personne amené </w:t>
                            </w:r>
                            <w: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à</w:t>
                            </w:r>
                            <w:r w:rsidRPr="0010041B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 utiliser un EPI contre les chute de hauteur (ex : harnais)</w:t>
                            </w:r>
                          </w:p>
                          <w:p w14:paraId="538BC13E" w14:textId="1497733D" w:rsidR="00B942D9" w:rsidRPr="00EC178F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02060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  <w:t>MODALITÉ DE LA FORMATION</w:t>
                            </w:r>
                          </w:p>
                          <w:p w14:paraId="3C40ED23" w14:textId="7CD7309D" w:rsidR="00B942D9" w:rsidRPr="00EC178F" w:rsidRDefault="00B942D9" w:rsidP="00086038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C178F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En Présentiel</w:t>
                            </w:r>
                          </w:p>
                          <w:p w14:paraId="1379C286" w14:textId="0ED12CDD" w:rsidR="00B942D9" w:rsidRPr="00EC178F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PRIX NET :</w:t>
                            </w:r>
                          </w:p>
                          <w:p w14:paraId="2BDFDFC3" w14:textId="56102F9C" w:rsidR="00B942D9" w:rsidRPr="00EC178F" w:rsidRDefault="00EC178F" w:rsidP="00086038">
                            <w:pPr>
                              <w:shd w:val="clear" w:color="auto" w:fill="D1D1D1" w:themeFill="background2" w:themeFillShade="E6"/>
                              <w:contextualSpacing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EC178F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50</w:t>
                            </w:r>
                            <w:r w:rsidR="00B942D9" w:rsidRPr="00EC178F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0,00 €</w:t>
                            </w:r>
                          </w:p>
                          <w:p w14:paraId="476B4FBC" w14:textId="066EAF2B" w:rsidR="00B942D9" w:rsidRPr="00EC178F" w:rsidRDefault="00B942D9" w:rsidP="00086038">
                            <w:pPr>
                              <w:contextualSpacing/>
                              <w:rPr>
                                <w:color w:val="00206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C178F">
                              <w:rPr>
                                <w:color w:val="002060"/>
                                <w:sz w:val="18"/>
                                <w:szCs w:val="18"/>
                                <w:lang w:val="fr-FR"/>
                              </w:rPr>
                              <w:t>Le prix de la formation est donné à titre indicatif, hors période en entreprise. Des prises en charges totales ou partielles sont possibles en fonction des financements des entreprises ou de partenaires</w:t>
                            </w:r>
                          </w:p>
                          <w:p w14:paraId="7A06C51E" w14:textId="77777777" w:rsidR="00B942D9" w:rsidRPr="00EC178F" w:rsidRDefault="00B942D9" w:rsidP="00086038">
                            <w:pPr>
                              <w:contextualSpacing/>
                              <w:rPr>
                                <w:color w:val="002060"/>
                                <w:lang w:val="fr-FR"/>
                              </w:rPr>
                            </w:pPr>
                          </w:p>
                          <w:p w14:paraId="48BB7A59" w14:textId="77777777" w:rsidR="00B942D9" w:rsidRPr="00EC178F" w:rsidRDefault="00B942D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5A5CF" id="Rectangle : coins arrondis 2" o:spid="_x0000_s1027" style="position:absolute;margin-left:-12.6pt;margin-top:24.8pt;width:205.3pt;height:29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" filled="f" stroked="f">
                <v:textbox>
                  <w:txbxContent>
                    <w:p w14:paraId="1AB17885" w14:textId="5636A14C" w:rsidR="00B942D9" w:rsidRPr="00EC178F" w:rsidRDefault="00B942D9" w:rsidP="00086038">
                      <w:pPr>
                        <w:contextualSpacing/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  <w:t>DURÉE :</w:t>
                      </w:r>
                    </w:p>
                    <w:p w14:paraId="32930A3E" w14:textId="116BFE4C" w:rsidR="00B942D9" w:rsidRPr="00EC178F" w:rsidRDefault="00EC178F" w:rsidP="00086038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2</w:t>
                      </w:r>
                      <w:r w:rsidR="00B942D9"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 jour (</w:t>
                      </w:r>
                      <w:r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14</w:t>
                      </w:r>
                      <w:r w:rsidR="00B942D9"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 heures)</w:t>
                      </w:r>
                    </w:p>
                    <w:p w14:paraId="08D78CF3" w14:textId="2D6B471D" w:rsidR="00B942D9" w:rsidRPr="00EC178F" w:rsidRDefault="00B942D9" w:rsidP="00086038">
                      <w:pPr>
                        <w:contextualSpacing/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  <w:t>POUR QUI ? :</w:t>
                      </w:r>
                    </w:p>
                    <w:p w14:paraId="29C63A8E" w14:textId="7A5F6338" w:rsidR="00D8626B" w:rsidRPr="0010041B" w:rsidRDefault="0010041B" w:rsidP="00086038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10041B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Toute personne amené </w:t>
                      </w:r>
                      <w: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à</w:t>
                      </w:r>
                      <w:r w:rsidRPr="0010041B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 utiliser un EPI contre les chute de hauteur (ex : harnais)</w:t>
                      </w:r>
                    </w:p>
                    <w:p w14:paraId="538BC13E" w14:textId="1497733D" w:rsidR="00B942D9" w:rsidRPr="00EC178F" w:rsidRDefault="00B942D9" w:rsidP="00086038">
                      <w:pPr>
                        <w:contextualSpacing/>
                        <w:rPr>
                          <w:b/>
                          <w:bCs/>
                          <w:color w:val="002060"/>
                          <w:sz w:val="21"/>
                          <w:szCs w:val="21"/>
                          <w:u w:val="single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1"/>
                          <w:szCs w:val="21"/>
                          <w:u w:val="single"/>
                          <w:lang w:val="fr-FR"/>
                        </w:rPr>
                        <w:t>MODALITÉ DE LA FORMATION</w:t>
                      </w:r>
                    </w:p>
                    <w:p w14:paraId="3C40ED23" w14:textId="7CD7309D" w:rsidR="00B942D9" w:rsidRPr="00EC178F" w:rsidRDefault="00B942D9" w:rsidP="00086038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EC178F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En Présentiel</w:t>
                      </w:r>
                    </w:p>
                    <w:p w14:paraId="1379C286" w14:textId="0ED12CDD" w:rsidR="00B942D9" w:rsidRPr="00EC178F" w:rsidRDefault="00B942D9" w:rsidP="00086038">
                      <w:pPr>
                        <w:contextualSpacing/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  <w:lang w:val="fr-FR"/>
                        </w:rPr>
                        <w:t>PRIX NET :</w:t>
                      </w:r>
                    </w:p>
                    <w:p w14:paraId="2BDFDFC3" w14:textId="56102F9C" w:rsidR="00B942D9" w:rsidRPr="00EC178F" w:rsidRDefault="00EC178F" w:rsidP="00086038">
                      <w:pPr>
                        <w:shd w:val="clear" w:color="auto" w:fill="D1D1D1" w:themeFill="background2" w:themeFillShade="E6"/>
                        <w:contextualSpacing/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EC178F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50</w:t>
                      </w:r>
                      <w:r w:rsidR="00B942D9" w:rsidRPr="00EC178F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0,00 €</w:t>
                      </w:r>
                    </w:p>
                    <w:p w14:paraId="476B4FBC" w14:textId="066EAF2B" w:rsidR="00B942D9" w:rsidRPr="00EC178F" w:rsidRDefault="00B942D9" w:rsidP="00086038">
                      <w:pPr>
                        <w:contextualSpacing/>
                        <w:rPr>
                          <w:color w:val="002060"/>
                          <w:sz w:val="18"/>
                          <w:szCs w:val="18"/>
                          <w:lang w:val="fr-FR"/>
                        </w:rPr>
                      </w:pPr>
                      <w:r w:rsidRPr="00EC178F">
                        <w:rPr>
                          <w:color w:val="002060"/>
                          <w:sz w:val="18"/>
                          <w:szCs w:val="18"/>
                          <w:lang w:val="fr-FR"/>
                        </w:rPr>
                        <w:t>Le prix de la formation est donné à titre indicatif, hors période en entreprise. Des prises en charges totales ou partielles sont possibles en fonction des financements des entreprises ou de partenaires</w:t>
                      </w:r>
                    </w:p>
                    <w:p w14:paraId="7A06C51E" w14:textId="77777777" w:rsidR="00B942D9" w:rsidRPr="00EC178F" w:rsidRDefault="00B942D9" w:rsidP="00086038">
                      <w:pPr>
                        <w:contextualSpacing/>
                        <w:rPr>
                          <w:color w:val="002060"/>
                          <w:lang w:val="fr-FR"/>
                        </w:rPr>
                      </w:pPr>
                    </w:p>
                    <w:p w14:paraId="48BB7A59" w14:textId="77777777" w:rsidR="00B942D9" w:rsidRPr="00EC178F" w:rsidRDefault="00B942D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A44675" w14:textId="68CDAB8B" w:rsidR="00B942D9" w:rsidRDefault="00EC178F">
      <w:pPr>
        <w:rPr>
          <w:b/>
          <w:bCs/>
          <w:color w:val="7030A0"/>
          <w:u w:val="single"/>
          <w:lang w:val="fr-FR"/>
        </w:rPr>
      </w:pPr>
      <w:r>
        <w:rPr>
          <w:b/>
          <w:bCs/>
          <w:noProof/>
          <w:color w:val="7030A0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62C4D5" wp14:editId="5DE9AA9A">
                <wp:simplePos x="0" y="0"/>
                <wp:positionH relativeFrom="column">
                  <wp:posOffset>2996076</wp:posOffset>
                </wp:positionH>
                <wp:positionV relativeFrom="paragraph">
                  <wp:posOffset>240616</wp:posOffset>
                </wp:positionV>
                <wp:extent cx="3875649" cy="309490"/>
                <wp:effectExtent l="0" t="0" r="0" b="0"/>
                <wp:wrapNone/>
                <wp:docPr id="1548951968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649" cy="3094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346E59C" w14:textId="549ABBA2" w:rsidR="00EC178F" w:rsidRPr="00EC178F" w:rsidRDefault="00EC178F" w:rsidP="00EC178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EC178F">
                              <w:rPr>
                                <w:color w:val="002060"/>
                                <w:lang w:val="fr-FR"/>
                              </w:rPr>
                              <w:t>UTILISER DES EPI CONTRE LES CHUTES DE HAUTEUR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2C4D5" id="Rectangle : coins arrondis 19" o:spid="_x0000_s1028" style="position:absolute;margin-left:235.9pt;margin-top:18.95pt;width:305.15pt;height:24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" filled="f" stroked="f">
                <v:textbox>
                  <w:txbxContent>
                    <w:p w14:paraId="7346E59C" w14:textId="549ABBA2" w:rsidR="00EC178F" w:rsidRPr="00EC178F" w:rsidRDefault="00EC178F" w:rsidP="00EC178F">
                      <w:pPr>
                        <w:jc w:val="center"/>
                        <w:rPr>
                          <w:lang w:val="fr-FR"/>
                        </w:rPr>
                      </w:pPr>
                      <w:r w:rsidRPr="00EC178F">
                        <w:rPr>
                          <w:color w:val="002060"/>
                          <w:lang w:val="fr-FR"/>
                        </w:rPr>
                        <w:t>UTILISER DES EPI CONTRE LES CHUTES DE HAUTEUR</w:t>
                      </w:r>
                    </w:p>
                  </w:txbxContent>
                </v:textbox>
              </v:roundrect>
            </w:pict>
          </mc:Fallback>
        </mc:AlternateContent>
      </w:r>
      <w:r w:rsidR="00086038">
        <w:rPr>
          <w:lang w:val="fr-FR"/>
        </w:rPr>
        <w:t xml:space="preserve">  </w:t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86038">
        <w:rPr>
          <w:lang w:val="fr-FR"/>
        </w:rPr>
        <w:tab/>
      </w:r>
      <w:r w:rsidR="000D30F3" w:rsidRPr="00EC178F">
        <w:rPr>
          <w:b/>
          <w:bCs/>
          <w:color w:val="002060"/>
          <w:u w:val="single"/>
          <w:lang w:val="fr-FR"/>
        </w:rPr>
        <w:t xml:space="preserve">OBJECTIF DE LA FORMATION </w:t>
      </w:r>
      <w:r w:rsidR="00D8626B" w:rsidRPr="00EC178F">
        <w:rPr>
          <w:b/>
          <w:bCs/>
          <w:color w:val="002060"/>
          <w:u w:val="single"/>
          <w:lang w:val="fr-FR"/>
        </w:rPr>
        <w:t>?</w:t>
      </w:r>
    </w:p>
    <w:p w14:paraId="6E884134" w14:textId="0F595EC6" w:rsidR="00EC178F" w:rsidRDefault="00830D8A">
      <w:pPr>
        <w:rPr>
          <w:b/>
          <w:bCs/>
          <w:color w:val="7030A0"/>
          <w:u w:val="single"/>
          <w:lang w:val="fr-FR"/>
        </w:rPr>
      </w:pPr>
      <w:r>
        <w:rPr>
          <w:b/>
          <w:bCs/>
          <w:noProof/>
          <w:color w:val="7030A0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34CB26" wp14:editId="2C78C6B3">
                <wp:simplePos x="0" y="0"/>
                <wp:positionH relativeFrom="column">
                  <wp:posOffset>2873864</wp:posOffset>
                </wp:positionH>
                <wp:positionV relativeFrom="paragraph">
                  <wp:posOffset>205057</wp:posOffset>
                </wp:positionV>
                <wp:extent cx="3875649" cy="2574388"/>
                <wp:effectExtent l="0" t="0" r="0" b="0"/>
                <wp:wrapNone/>
                <wp:docPr id="1325237406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649" cy="257438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365314B" w14:textId="4BB1A9D2" w:rsidR="00EC178F" w:rsidRPr="000D30F3" w:rsidRDefault="00EC178F" w:rsidP="00EC178F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Accéder en sécurité à un poste de travail en hauteur sur site équipé et non équipé</w:t>
                            </w:r>
                          </w:p>
                          <w:p w14:paraId="3FDEE489" w14:textId="269EA2AB" w:rsidR="00EC178F" w:rsidRDefault="00EC178F" w:rsidP="00EC178F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Mettre en plac</w:t>
                            </w:r>
                            <w:r w:rsidR="000D30F3"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e des dispositifs d’ancrages provisoires (anneau de sang</w:t>
                            </w:r>
                            <w:r w:rsid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l</w:t>
                            </w:r>
                            <w:r w:rsidR="000D30F3"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e</w:t>
                            </w:r>
                            <w:r w:rsid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 et ligne de vie horizontale Textile) et utiliser les EPI contre les chutes de hauteur *</w:t>
                            </w:r>
                          </w:p>
                          <w:p w14:paraId="7AC0C28A" w14:textId="2E0010EA" w:rsidR="000D30F3" w:rsidRDefault="000D30F3" w:rsidP="00EC178F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Adapter son environnement de travail en hauteur associé aux équipements contre les chutes de hauteur</w:t>
                            </w:r>
                          </w:p>
                          <w:p w14:paraId="2EBE5014" w14:textId="6FAE79E1" w:rsidR="000D30F3" w:rsidRDefault="000D30F3" w:rsidP="00EC178F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Réaliser un contrôle avant chaque progression en hauteur</w:t>
                            </w:r>
                          </w:p>
                          <w:p w14:paraId="2FAB567A" w14:textId="6931613D" w:rsidR="000D30F3" w:rsidRPr="000D30F3" w:rsidRDefault="000D30F3" w:rsidP="000D30F3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D30F3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*En centre de formation, en fonction des systèmes de protection contre les chutes de hauteur mis </w:t>
                            </w:r>
                            <w:r>
                              <w:rPr>
                                <w:sz w:val="18"/>
                                <w:szCs w:val="18"/>
                                <w:lang w:val="fr-FR"/>
                              </w:rPr>
                              <w:t>à</w:t>
                            </w:r>
                            <w:r w:rsidRPr="000D30F3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disposition et de l’environnement</w:t>
                            </w:r>
                          </w:p>
                          <w:p w14:paraId="26CC4CD3" w14:textId="77777777" w:rsidR="00EC178F" w:rsidRDefault="00EC17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4CB26" id="_x0000_s1029" style="position:absolute;margin-left:226.3pt;margin-top:16.15pt;width:305.15pt;height:202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" filled="f" stroked="f">
                <v:textbox>
                  <w:txbxContent>
                    <w:p w14:paraId="0365314B" w14:textId="4BB1A9D2" w:rsidR="00EC178F" w:rsidRPr="000D30F3" w:rsidRDefault="00EC178F" w:rsidP="00EC178F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Accéder en sécurité à un poste de travail en hauteur sur site équipé et non équipé</w:t>
                      </w:r>
                    </w:p>
                    <w:p w14:paraId="3FDEE489" w14:textId="269EA2AB" w:rsidR="00EC178F" w:rsidRDefault="00EC178F" w:rsidP="00EC178F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Mettre en plac</w:t>
                      </w:r>
                      <w:r w:rsidR="000D30F3"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e des dispositifs d’ancrages provisoires (anneau de sang</w:t>
                      </w:r>
                      <w:r w:rsid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l</w:t>
                      </w:r>
                      <w:r w:rsidR="000D30F3"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e</w:t>
                      </w:r>
                      <w:r w:rsid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 et ligne de vie horizontale Textile) et utiliser les EPI contre les chutes de hauteur *</w:t>
                      </w:r>
                    </w:p>
                    <w:p w14:paraId="7AC0C28A" w14:textId="2E0010EA" w:rsidR="000D30F3" w:rsidRDefault="000D30F3" w:rsidP="00EC178F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Adapter son environnement de travail en hauteur associé aux équipements contre les chutes de hauteur</w:t>
                      </w:r>
                    </w:p>
                    <w:p w14:paraId="2EBE5014" w14:textId="6FAE79E1" w:rsidR="000D30F3" w:rsidRDefault="000D30F3" w:rsidP="00EC178F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Réaliser un contrôle avant chaque progression en hauteur</w:t>
                      </w:r>
                    </w:p>
                    <w:p w14:paraId="2FAB567A" w14:textId="6931613D" w:rsidR="000D30F3" w:rsidRPr="000D30F3" w:rsidRDefault="000D30F3" w:rsidP="000D30F3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0D30F3">
                        <w:rPr>
                          <w:sz w:val="18"/>
                          <w:szCs w:val="18"/>
                          <w:lang w:val="fr-FR"/>
                        </w:rPr>
                        <w:t xml:space="preserve">*En centre de formation, en fonction des systèmes de protection contre les chutes de hauteur mis </w:t>
                      </w:r>
                      <w:r>
                        <w:rPr>
                          <w:sz w:val="18"/>
                          <w:szCs w:val="18"/>
                          <w:lang w:val="fr-FR"/>
                        </w:rPr>
                        <w:t>à</w:t>
                      </w:r>
                      <w:r w:rsidRPr="000D30F3">
                        <w:rPr>
                          <w:sz w:val="18"/>
                          <w:szCs w:val="18"/>
                          <w:lang w:val="fr-FR"/>
                        </w:rPr>
                        <w:t xml:space="preserve"> disposition et de l’environnement</w:t>
                      </w:r>
                    </w:p>
                    <w:p w14:paraId="26CC4CD3" w14:textId="77777777" w:rsidR="00EC178F" w:rsidRDefault="00EC178F"/>
                  </w:txbxContent>
                </v:textbox>
              </v:roundrect>
            </w:pict>
          </mc:Fallback>
        </mc:AlternateContent>
      </w:r>
    </w:p>
    <w:p w14:paraId="6722B930" w14:textId="5C28412E" w:rsidR="00EC178F" w:rsidRDefault="00EC178F">
      <w:pPr>
        <w:rPr>
          <w:b/>
          <w:bCs/>
          <w:color w:val="7030A0"/>
          <w:u w:val="single"/>
          <w:lang w:val="fr-FR"/>
        </w:rPr>
      </w:pPr>
    </w:p>
    <w:p w14:paraId="1335034A" w14:textId="77777777" w:rsidR="00EC178F" w:rsidRPr="00086038" w:rsidRDefault="00EC178F">
      <w:pPr>
        <w:rPr>
          <w:b/>
          <w:bCs/>
          <w:u w:val="single"/>
          <w:lang w:val="fr-FR"/>
        </w:rPr>
      </w:pPr>
    </w:p>
    <w:p w14:paraId="4B64D784" w14:textId="289FFB17" w:rsidR="00086038" w:rsidRPr="00EC178F" w:rsidRDefault="00086038" w:rsidP="00EC178F">
      <w:pPr>
        <w:pStyle w:val="Paragraphedeliste"/>
        <w:shd w:val="clear" w:color="auto" w:fill="FFFFFF" w:themeFill="background1"/>
        <w:ind w:left="4961"/>
        <w:rPr>
          <w:color w:val="002060"/>
          <w:lang w:val="fr-FR"/>
        </w:rPr>
      </w:pPr>
    </w:p>
    <w:p w14:paraId="5BFBC79B" w14:textId="198EE7D6" w:rsidR="00086038" w:rsidRDefault="00086038" w:rsidP="00EC178F">
      <w:pPr>
        <w:shd w:val="clear" w:color="auto" w:fill="FFFFFF" w:themeFill="background1"/>
        <w:ind w:left="4240"/>
        <w:rPr>
          <w:b/>
          <w:bCs/>
          <w:color w:val="002060"/>
          <w:u w:val="single"/>
          <w:lang w:val="fr-FR"/>
        </w:rPr>
      </w:pPr>
    </w:p>
    <w:p w14:paraId="2BC98D3B" w14:textId="77777777" w:rsidR="000D30F3" w:rsidRDefault="000D30F3" w:rsidP="00EC178F">
      <w:pPr>
        <w:shd w:val="clear" w:color="auto" w:fill="FFFFFF" w:themeFill="background1"/>
        <w:ind w:left="4240"/>
        <w:rPr>
          <w:b/>
          <w:bCs/>
          <w:color w:val="002060"/>
          <w:u w:val="single"/>
          <w:lang w:val="fr-FR"/>
        </w:rPr>
      </w:pPr>
    </w:p>
    <w:p w14:paraId="08333829" w14:textId="77777777" w:rsidR="000D30F3" w:rsidRDefault="000D30F3" w:rsidP="00EC178F">
      <w:pPr>
        <w:shd w:val="clear" w:color="auto" w:fill="FFFFFF" w:themeFill="background1"/>
        <w:ind w:left="4240"/>
        <w:rPr>
          <w:b/>
          <w:bCs/>
          <w:color w:val="002060"/>
          <w:u w:val="single"/>
          <w:lang w:val="fr-FR"/>
        </w:rPr>
      </w:pPr>
    </w:p>
    <w:p w14:paraId="480AE1BB" w14:textId="77777777" w:rsidR="000D30F3" w:rsidRDefault="000D30F3" w:rsidP="00EC178F">
      <w:pPr>
        <w:shd w:val="clear" w:color="auto" w:fill="FFFFFF" w:themeFill="background1"/>
        <w:ind w:left="4240"/>
        <w:rPr>
          <w:b/>
          <w:bCs/>
          <w:color w:val="002060"/>
          <w:u w:val="single"/>
          <w:lang w:val="fr-FR"/>
        </w:rPr>
      </w:pPr>
    </w:p>
    <w:p w14:paraId="03D05211" w14:textId="32284A45" w:rsidR="000D30F3" w:rsidRDefault="000D30F3" w:rsidP="00EC178F">
      <w:pPr>
        <w:shd w:val="clear" w:color="auto" w:fill="FFFFFF" w:themeFill="background1"/>
        <w:ind w:left="4240"/>
        <w:rPr>
          <w:b/>
          <w:bCs/>
          <w:color w:val="002060"/>
          <w:u w:val="single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AC48C4" wp14:editId="27018F8F">
                <wp:simplePos x="0" y="0"/>
                <wp:positionH relativeFrom="column">
                  <wp:posOffset>3541102</wp:posOffset>
                </wp:positionH>
                <wp:positionV relativeFrom="paragraph">
                  <wp:posOffset>302602</wp:posOffset>
                </wp:positionV>
                <wp:extent cx="2217615" cy="296984"/>
                <wp:effectExtent l="0" t="0" r="17780" b="8255"/>
                <wp:wrapNone/>
                <wp:docPr id="1516611405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40B8E" w14:textId="1C65AD0A" w:rsidR="00710544" w:rsidRPr="00D8626B" w:rsidRDefault="00710544" w:rsidP="00710544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PRÉREQUIS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C48C4" id="Rectangle : coins arrondis 11" o:spid="_x0000_s1030" style="position:absolute;left:0;text-align:left;margin-left:278.85pt;margin-top:23.85pt;width:174.6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0AE40B8E" w14:textId="1C65AD0A" w:rsidR="00710544" w:rsidRPr="00D8626B" w:rsidRDefault="00710544" w:rsidP="00710544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PRÉREQUIS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B01149" w14:textId="318F2678" w:rsidR="000D30F3" w:rsidRDefault="000D30F3" w:rsidP="000D30F3">
      <w:pPr>
        <w:shd w:val="clear" w:color="auto" w:fill="FFFFFF" w:themeFill="background1"/>
        <w:rPr>
          <w:b/>
          <w:bCs/>
          <w:color w:val="002060"/>
          <w:u w:val="single"/>
          <w:lang w:val="fr-FR"/>
        </w:rPr>
      </w:pPr>
    </w:p>
    <w:p w14:paraId="6435DB12" w14:textId="30FE9763" w:rsidR="00086038" w:rsidRPr="000D30F3" w:rsidRDefault="00830D8A" w:rsidP="000D30F3">
      <w:pPr>
        <w:shd w:val="clear" w:color="auto" w:fill="FFFFFF" w:themeFill="background1"/>
        <w:ind w:left="4240" w:firstLine="8"/>
        <w:rPr>
          <w:b/>
          <w:bCs/>
          <w:color w:val="002060"/>
          <w:u w:val="single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F4ACC" wp14:editId="1D561ED0">
                <wp:simplePos x="0" y="0"/>
                <wp:positionH relativeFrom="column">
                  <wp:posOffset>-162560</wp:posOffset>
                </wp:positionH>
                <wp:positionV relativeFrom="paragraph">
                  <wp:posOffset>93980</wp:posOffset>
                </wp:positionV>
                <wp:extent cx="2162089" cy="1717589"/>
                <wp:effectExtent l="0" t="0" r="0" b="0"/>
                <wp:wrapNone/>
                <wp:docPr id="1273901340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089" cy="17175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0AF26D0" w14:textId="0A0319F5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stagiaires satisfaits</w:t>
                            </w:r>
                          </w:p>
                          <w:p w14:paraId="29ADADBA" w14:textId="4ED27F22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réussite au titre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F4ACC" id="Rectangle : coins arrondis 6" o:spid="_x0000_s1031" style="position:absolute;left:0;text-align:left;margin-left:-12.8pt;margin-top:7.4pt;width:170.25pt;height:1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" filled="f" stroked="f">
                <v:textbox>
                  <w:txbxContent>
                    <w:p w14:paraId="10AF26D0" w14:textId="0A0319F5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stagiaires satisfaits</w:t>
                      </w:r>
                    </w:p>
                    <w:p w14:paraId="29ADADBA" w14:textId="4ED27F22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réussite au titre professionnel</w:t>
                      </w:r>
                    </w:p>
                  </w:txbxContent>
                </v:textbox>
              </v:roundrect>
            </w:pict>
          </mc:Fallback>
        </mc:AlternateContent>
      </w:r>
      <w:r w:rsidR="000D30F3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E5BE5" wp14:editId="03FD00E8">
                <wp:simplePos x="0" y="0"/>
                <wp:positionH relativeFrom="column">
                  <wp:posOffset>138870</wp:posOffset>
                </wp:positionH>
                <wp:positionV relativeFrom="paragraph">
                  <wp:posOffset>15826</wp:posOffset>
                </wp:positionV>
                <wp:extent cx="1641230" cy="296984"/>
                <wp:effectExtent l="0" t="0" r="10160" b="8255"/>
                <wp:wrapNone/>
                <wp:docPr id="680656990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230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A980C" w14:textId="0944A210" w:rsidR="00D8626B" w:rsidRPr="00D8626B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 w:rsidRPr="00D8626B"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Statistiques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E5BE5" id="_x0000_s1032" style="position:absolute;left:0;text-align:left;margin-left:10.95pt;margin-top:1.25pt;width:129.25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2A9A980C" w14:textId="0944A210" w:rsidR="00D8626B" w:rsidRPr="00D8626B" w:rsidRDefault="00D8626B" w:rsidP="00D8626B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 w:rsidRPr="00D8626B">
                        <w:rPr>
                          <w:b/>
                          <w:bCs/>
                          <w:color w:val="002060"/>
                          <w:lang w:val="fr-FR"/>
                        </w:rPr>
                        <w:t>Statistiques 2025</w:t>
                      </w:r>
                    </w:p>
                  </w:txbxContent>
                </v:textbox>
              </v:roundrect>
            </w:pict>
          </mc:Fallback>
        </mc:AlternateContent>
      </w:r>
      <w:r w:rsidR="00710544">
        <w:rPr>
          <w:color w:val="002060"/>
          <w:sz w:val="21"/>
          <w:szCs w:val="21"/>
          <w:lang w:val="fr-FR"/>
        </w:rPr>
        <w:t xml:space="preserve"> </w:t>
      </w:r>
      <w:r w:rsidR="00086038" w:rsidRPr="000D30F3">
        <w:rPr>
          <w:color w:val="002060"/>
          <w:sz w:val="21"/>
          <w:szCs w:val="21"/>
          <w:lang w:val="fr-FR"/>
        </w:rPr>
        <w:t>Cette formation ne nécessite pas de prérequis</w:t>
      </w:r>
    </w:p>
    <w:p w14:paraId="5C75B4D6" w14:textId="01478D26" w:rsidR="00D375F6" w:rsidRDefault="000D30F3" w:rsidP="00D8626B">
      <w:pPr>
        <w:rPr>
          <w:b/>
          <w:bCs/>
          <w:color w:val="002060"/>
          <w:u w:val="single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485AC1" wp14:editId="322531A8">
                <wp:simplePos x="0" y="0"/>
                <wp:positionH relativeFrom="column">
                  <wp:posOffset>3537292</wp:posOffset>
                </wp:positionH>
                <wp:positionV relativeFrom="paragraph">
                  <wp:posOffset>74637</wp:posOffset>
                </wp:positionV>
                <wp:extent cx="2217615" cy="296984"/>
                <wp:effectExtent l="0" t="0" r="17780" b="8255"/>
                <wp:wrapNone/>
                <wp:docPr id="808652868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166A3" w14:textId="0840418F" w:rsidR="00D375F6" w:rsidRPr="00D8626B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MODALITÉ PEDAGOGIQUE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485AC1" id="_x0000_s1033" style="position:absolute;margin-left:278.55pt;margin-top:5.9pt;width:174.6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039166A3" w14:textId="0840418F" w:rsidR="00D375F6" w:rsidRPr="00D8626B" w:rsidRDefault="00D375F6" w:rsidP="00D375F6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MODALITÉ PEDAGOGIQUE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5C4DFE" w14:textId="7FE099CE" w:rsidR="00D375F6" w:rsidRDefault="00710544" w:rsidP="00D8626B">
      <w:pPr>
        <w:rPr>
          <w:b/>
          <w:bCs/>
          <w:color w:val="002060"/>
          <w:u w:val="single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E49D75" wp14:editId="2F2E28CD">
                <wp:simplePos x="0" y="0"/>
                <wp:positionH relativeFrom="column">
                  <wp:posOffset>2644140</wp:posOffset>
                </wp:positionH>
                <wp:positionV relativeFrom="paragraph">
                  <wp:posOffset>117377</wp:posOffset>
                </wp:positionV>
                <wp:extent cx="4051300" cy="787400"/>
                <wp:effectExtent l="0" t="0" r="0" b="0"/>
                <wp:wrapNone/>
                <wp:docPr id="1357792663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0" cy="787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4CE1EE5" w14:textId="189D7869" w:rsidR="00D375F6" w:rsidRPr="000D30F3" w:rsidRDefault="00D375F6" w:rsidP="00D375F6">
                            <w:pP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Exposé en langue française avec support power-point, vidéo, échanges d’expériences, questions / réponses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49D75" id="_x0000_s1034" style="position:absolute;margin-left:208.2pt;margin-top:9.25pt;width:319pt;height:6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" filled="f" stroked="f">
                <v:textbox>
                  <w:txbxContent>
                    <w:p w14:paraId="34CE1EE5" w14:textId="189D7869" w:rsidR="00D375F6" w:rsidRPr="000D30F3" w:rsidRDefault="00D375F6" w:rsidP="00D375F6">
                      <w:pP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Exposé en langue française avec support power-point, vidéo, échanges d’expériences, questions / réponses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18E4A0" w14:textId="7AD37FE3" w:rsidR="00D375F6" w:rsidRDefault="00D375F6" w:rsidP="00D8626B">
      <w:pPr>
        <w:rPr>
          <w:b/>
          <w:bCs/>
          <w:color w:val="002060"/>
          <w:u w:val="single"/>
          <w:lang w:val="fr-FR"/>
        </w:rPr>
      </w:pPr>
    </w:p>
    <w:p w14:paraId="513AC0CC" w14:textId="56764677" w:rsidR="00D8626B" w:rsidRDefault="000D30F3" w:rsidP="00D8626B">
      <w:pPr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FA85B4" wp14:editId="57683500">
                <wp:simplePos x="0" y="0"/>
                <wp:positionH relativeFrom="column">
                  <wp:posOffset>3536950</wp:posOffset>
                </wp:positionH>
                <wp:positionV relativeFrom="paragraph">
                  <wp:posOffset>270657</wp:posOffset>
                </wp:positionV>
                <wp:extent cx="2217615" cy="296984"/>
                <wp:effectExtent l="0" t="0" r="17780" b="8255"/>
                <wp:wrapNone/>
                <wp:docPr id="80878677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22220" w14:textId="60171AEB" w:rsidR="00D375F6" w:rsidRPr="00D8626B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PROFIL DU FORMATEUR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A85B4" id="_x0000_s1035" style="position:absolute;margin-left:278.5pt;margin-top:21.3pt;width:174.6pt;height:2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2E922220" w14:textId="60171AEB" w:rsidR="00D375F6" w:rsidRPr="00D8626B" w:rsidRDefault="00D375F6" w:rsidP="00D375F6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PROFIL DU FORMATEUR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147E03" w14:textId="17EC11DF" w:rsidR="00D8626B" w:rsidRDefault="00D8626B" w:rsidP="00D8626B">
      <w:pPr>
        <w:rPr>
          <w:color w:val="002060"/>
          <w:sz w:val="21"/>
          <w:szCs w:val="21"/>
          <w:lang w:val="fr-FR"/>
        </w:rPr>
      </w:pPr>
    </w:p>
    <w:p w14:paraId="4858F26B" w14:textId="79B815CC" w:rsidR="00D8626B" w:rsidRDefault="000D30F3" w:rsidP="00D8626B">
      <w:pPr>
        <w:rPr>
          <w:color w:val="002060"/>
          <w:sz w:val="21"/>
          <w:szCs w:val="21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E0F6CB" wp14:editId="7E8A23DA">
                <wp:simplePos x="0" y="0"/>
                <wp:positionH relativeFrom="column">
                  <wp:posOffset>2719265</wp:posOffset>
                </wp:positionH>
                <wp:positionV relativeFrom="paragraph">
                  <wp:posOffset>135304</wp:posOffset>
                </wp:positionV>
                <wp:extent cx="4051495" cy="534572"/>
                <wp:effectExtent l="0" t="0" r="0" b="0"/>
                <wp:wrapNone/>
                <wp:docPr id="437046604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95" cy="53457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7B3D3B2" w14:textId="7F9E95C8" w:rsidR="00D375F6" w:rsidRPr="000D30F3" w:rsidRDefault="00D375F6" w:rsidP="00D375F6">
                            <w:pP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Expert H.S.E, </w:t>
                            </w:r>
                            <w:r w:rsidR="000D30F3"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Moniteur National de Formation LSPCC (pompier)</w:t>
                            </w: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0F6CB" id="_x0000_s1036" style="position:absolute;margin-left:214.1pt;margin-top:10.65pt;width:319pt;height:42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" filled="f" stroked="f">
                <v:textbox>
                  <w:txbxContent>
                    <w:p w14:paraId="67B3D3B2" w14:textId="7F9E95C8" w:rsidR="00D375F6" w:rsidRPr="000D30F3" w:rsidRDefault="00D375F6" w:rsidP="00D375F6">
                      <w:pP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Expert H.S.E, </w:t>
                      </w:r>
                      <w:r w:rsidR="000D30F3"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Moniteur National de Formation LSPCC (pompier)</w:t>
                      </w: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56C9A" wp14:editId="13384DED">
                <wp:simplePos x="0" y="0"/>
                <wp:positionH relativeFrom="column">
                  <wp:posOffset>-77177</wp:posOffset>
                </wp:positionH>
                <wp:positionV relativeFrom="paragraph">
                  <wp:posOffset>138186</wp:posOffset>
                </wp:positionV>
                <wp:extent cx="1964690" cy="1840865"/>
                <wp:effectExtent l="0" t="0" r="0" b="0"/>
                <wp:wrapNone/>
                <wp:docPr id="203914313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690" cy="18408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14:paraId="79B302F0" w14:textId="6E4705D2" w:rsidR="008A700E" w:rsidRPr="00830D8A" w:rsidRDefault="008A700E" w:rsidP="008A700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u w:val="single"/>
                                <w:lang w:val="fr-FR"/>
                              </w:rPr>
                            </w:pPr>
                            <w:r w:rsidRPr="00830D8A">
                              <w:rPr>
                                <w:b/>
                                <w:bCs/>
                                <w:color w:val="002060"/>
                                <w:u w:val="single"/>
                                <w:lang w:val="fr-FR"/>
                              </w:rPr>
                              <w:t>ACCESSIBILTÉ AU PSH</w:t>
                            </w:r>
                          </w:p>
                          <w:p w14:paraId="50D9578F" w14:textId="10367762" w:rsidR="008A700E" w:rsidRPr="00830D8A" w:rsidRDefault="008A700E" w:rsidP="008A700E">
                            <w:pPr>
                              <w:jc w:val="center"/>
                              <w:rPr>
                                <w:color w:val="002060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lang w:val="fr-FR"/>
                              </w:rPr>
                              <w:t xml:space="preserve">Pour les personnes en situation de handicap, un accompagnement spécifique peut être engagé pour faciliter leur parcours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56C9A" id="Rectangle : coins arrondis 5" o:spid="_x0000_s1037" style="position:absolute;margin-left:-6.1pt;margin-top:10.9pt;width:154.7pt;height:14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" filled="f" stroked="f">
                <v:textbox>
                  <w:txbxContent>
                    <w:p w14:paraId="79B302F0" w14:textId="6E4705D2" w:rsidR="008A700E" w:rsidRPr="00830D8A" w:rsidRDefault="008A700E" w:rsidP="008A700E">
                      <w:pPr>
                        <w:jc w:val="center"/>
                        <w:rPr>
                          <w:b/>
                          <w:bCs/>
                          <w:color w:val="002060"/>
                          <w:u w:val="single"/>
                          <w:lang w:val="fr-FR"/>
                        </w:rPr>
                      </w:pPr>
                      <w:r w:rsidRPr="00830D8A">
                        <w:rPr>
                          <w:b/>
                          <w:bCs/>
                          <w:color w:val="002060"/>
                          <w:u w:val="single"/>
                          <w:lang w:val="fr-FR"/>
                        </w:rPr>
                        <w:t>ACCESSIBILTÉ AU PSH</w:t>
                      </w:r>
                    </w:p>
                    <w:p w14:paraId="50D9578F" w14:textId="10367762" w:rsidR="008A700E" w:rsidRPr="00830D8A" w:rsidRDefault="008A700E" w:rsidP="008A700E">
                      <w:pPr>
                        <w:jc w:val="center"/>
                        <w:rPr>
                          <w:color w:val="002060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lang w:val="fr-FR"/>
                        </w:rPr>
                        <w:t xml:space="preserve">Pour les personnes en situation de handicap, un accompagnement spécifique peut être engagé pour faciliter leur parcours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CEC6FC" w14:textId="38FDBFE9" w:rsidR="00D8626B" w:rsidRDefault="00D8626B" w:rsidP="00D8626B">
      <w:pPr>
        <w:rPr>
          <w:color w:val="002060"/>
          <w:sz w:val="21"/>
          <w:szCs w:val="21"/>
          <w:lang w:val="fr-FR"/>
        </w:rPr>
      </w:pPr>
    </w:p>
    <w:p w14:paraId="335C6F3B" w14:textId="7B84644A" w:rsidR="00D8626B" w:rsidRPr="00D8626B" w:rsidRDefault="000D30F3" w:rsidP="00D8626B">
      <w:pPr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5AFB24" wp14:editId="72B843CD">
                <wp:simplePos x="0" y="0"/>
                <wp:positionH relativeFrom="column">
                  <wp:posOffset>3536950</wp:posOffset>
                </wp:positionH>
                <wp:positionV relativeFrom="paragraph">
                  <wp:posOffset>17389</wp:posOffset>
                </wp:positionV>
                <wp:extent cx="2217420" cy="296545"/>
                <wp:effectExtent l="0" t="0" r="17780" b="8255"/>
                <wp:wrapNone/>
                <wp:docPr id="816598207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088FA" w14:textId="11767EF6" w:rsidR="00D375F6" w:rsidRPr="00D8626B" w:rsidRDefault="00710544" w:rsidP="00D375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EVALUATION &amp; 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AFB24" id="_x0000_s1038" style="position:absolute;margin-left:278.5pt;margin-top:1.35pt;width:174.6pt;height:2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717088FA" w14:textId="11767EF6" w:rsidR="00D375F6" w:rsidRPr="00D8626B" w:rsidRDefault="00710544" w:rsidP="00D375F6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EVALUATION &amp; VALIDATION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311DCE" w14:textId="7CE721A2" w:rsidR="00B942D9" w:rsidRPr="008A700E" w:rsidRDefault="000D30F3" w:rsidP="00D8626B">
      <w:pPr>
        <w:shd w:val="clear" w:color="auto" w:fill="FFFFFF" w:themeFill="background1"/>
        <w:ind w:left="3686" w:hanging="854"/>
        <w:jc w:val="center"/>
        <w:rPr>
          <w:b/>
          <w:bCs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445511" wp14:editId="063A10E0">
                <wp:simplePos x="0" y="0"/>
                <wp:positionH relativeFrom="column">
                  <wp:posOffset>2820035</wp:posOffset>
                </wp:positionH>
                <wp:positionV relativeFrom="paragraph">
                  <wp:posOffset>143119</wp:posOffset>
                </wp:positionV>
                <wp:extent cx="4051495" cy="1111348"/>
                <wp:effectExtent l="0" t="0" r="0" b="0"/>
                <wp:wrapNone/>
                <wp:docPr id="69997742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95" cy="111134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1BD1B22" w14:textId="1CB42D69" w:rsidR="00710544" w:rsidRPr="000D30F3" w:rsidRDefault="0071054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Évaluation à chaud</w:t>
                            </w:r>
                          </w:p>
                          <w:p w14:paraId="459D315C" w14:textId="3C99A5C1" w:rsidR="00710544" w:rsidRPr="000D30F3" w:rsidRDefault="0071054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Validation des acquis par </w:t>
                            </w:r>
                            <w:r w:rsidR="000D30F3"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un </w:t>
                            </w: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examen QCM </w:t>
                            </w:r>
                            <w:r w:rsidR="000D30F3"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(20 questions)</w:t>
                            </w:r>
                          </w:p>
                          <w:p w14:paraId="47666A79" w14:textId="36B0E8A8" w:rsidR="000D30F3" w:rsidRPr="000D30F3" w:rsidRDefault="000D30F3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30F3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Épreuve pratique (réaliser les bons gestes : Pas de mise en situation dangereuse</w:t>
                            </w:r>
                          </w:p>
                          <w:p w14:paraId="6972B05E" w14:textId="77777777" w:rsidR="000D30F3" w:rsidRPr="00710544" w:rsidRDefault="000D30F3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45511" id="_x0000_s1039" style="position:absolute;left:0;text-align:left;margin-left:222.05pt;margin-top:11.25pt;width:319pt;height:8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" filled="f" stroked="f">
                <v:textbox>
                  <w:txbxContent>
                    <w:p w14:paraId="51BD1B22" w14:textId="1CB42D69" w:rsidR="00710544" w:rsidRPr="000D30F3" w:rsidRDefault="0071054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Évaluation à chaud</w:t>
                      </w:r>
                    </w:p>
                    <w:p w14:paraId="459D315C" w14:textId="3C99A5C1" w:rsidR="00710544" w:rsidRPr="000D30F3" w:rsidRDefault="0071054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Validation des acquis par </w:t>
                      </w:r>
                      <w:r w:rsidR="000D30F3"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un </w:t>
                      </w: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examen QCM </w:t>
                      </w:r>
                      <w:r w:rsidR="000D30F3"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(20 questions)</w:t>
                      </w:r>
                    </w:p>
                    <w:p w14:paraId="47666A79" w14:textId="36B0E8A8" w:rsidR="000D30F3" w:rsidRPr="000D30F3" w:rsidRDefault="000D30F3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0D30F3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Épreuve pratique (réaliser les bons gestes : Pas de mise en situation dangereuse</w:t>
                      </w:r>
                    </w:p>
                    <w:p w14:paraId="6972B05E" w14:textId="77777777" w:rsidR="000D30F3" w:rsidRPr="00710544" w:rsidRDefault="000D30F3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60A97CF" w14:textId="20050D97" w:rsidR="00D8626B" w:rsidRDefault="00D8626B" w:rsidP="00D8626B">
      <w:pPr>
        <w:pStyle w:val="Paragraphedeliste"/>
        <w:ind w:left="3686"/>
      </w:pPr>
    </w:p>
    <w:p w14:paraId="5406B8C6" w14:textId="6A8C3E02" w:rsidR="00D8626B" w:rsidRDefault="00D8626B" w:rsidP="00D8626B">
      <w:pPr>
        <w:pStyle w:val="Paragraphedeliste"/>
        <w:ind w:left="3686"/>
      </w:pPr>
    </w:p>
    <w:p w14:paraId="7F70AC22" w14:textId="583B2D53" w:rsidR="00D8626B" w:rsidRDefault="00D8626B" w:rsidP="00D8626B">
      <w:pPr>
        <w:pStyle w:val="Paragraphedeliste"/>
        <w:ind w:left="3686"/>
      </w:pPr>
    </w:p>
    <w:p w14:paraId="146070BC" w14:textId="77777777" w:rsidR="00676E31" w:rsidRDefault="00676E31" w:rsidP="00830D8A"/>
    <w:p w14:paraId="6DEE40B4" w14:textId="54CE9614" w:rsidR="00D8626B" w:rsidRDefault="00D8626B" w:rsidP="00830D8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B349D7" wp14:editId="7641D8EA">
                <wp:simplePos x="0" y="0"/>
                <wp:positionH relativeFrom="column">
                  <wp:posOffset>1399735</wp:posOffset>
                </wp:positionH>
                <wp:positionV relativeFrom="paragraph">
                  <wp:posOffset>207645</wp:posOffset>
                </wp:positionV>
                <wp:extent cx="4001477" cy="302455"/>
                <wp:effectExtent l="0" t="0" r="12065" b="15240"/>
                <wp:wrapNone/>
                <wp:docPr id="1977607774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1477" cy="30245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0BF70" w14:textId="44694A14" w:rsidR="00D8626B" w:rsidRPr="00830D8A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 w:rsidRPr="00830D8A"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LE PROGRAMME DETAILLÉ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349D7" id="Rectangle : coins arrondis 12" o:spid="_x0000_s1040" style="position:absolute;margin-left:110.2pt;margin-top:16.35pt;width:315.1pt;height:23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51A0BF70" w14:textId="44694A14" w:rsidR="00D8626B" w:rsidRPr="00830D8A" w:rsidRDefault="00D8626B" w:rsidP="00D8626B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 w:rsidRPr="00830D8A">
                        <w:rPr>
                          <w:b/>
                          <w:bCs/>
                          <w:color w:val="002060"/>
                          <w:lang w:val="fr-FR"/>
                        </w:rPr>
                        <w:t>LE PROGRAMME DETAILLÉ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EC0A53" w14:textId="54BFEE8B" w:rsidR="00D8626B" w:rsidRDefault="00D8626B" w:rsidP="00D8626B">
      <w:pPr>
        <w:pStyle w:val="Paragraphedeliste"/>
        <w:ind w:left="3686"/>
      </w:pPr>
    </w:p>
    <w:p w14:paraId="01BBD4D5" w14:textId="77777777" w:rsidR="00830D8A" w:rsidRPr="00830D8A" w:rsidRDefault="00830D8A" w:rsidP="00830D8A">
      <w:pPr>
        <w:shd w:val="clear" w:color="auto" w:fill="FFFFFF" w:themeFill="background1"/>
        <w:spacing w:beforeAutospacing="1" w:after="0" w:afterAutospacing="1" w:line="360" w:lineRule="atLeast"/>
        <w:textAlignment w:val="baseline"/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b/>
          <w:bCs/>
          <w:color w:val="002060"/>
          <w:kern w:val="0"/>
          <w:sz w:val="21"/>
          <w:szCs w:val="21"/>
          <w:bdr w:val="single" w:sz="4" w:space="0" w:color="auto"/>
          <w:shd w:val="clear" w:color="auto" w:fill="DAE9F7" w:themeFill="text2" w:themeFillTint="1A"/>
          <w:lang w:eastAsia="fr-FR"/>
          <w14:ligatures w14:val="none"/>
        </w:rPr>
        <w:t>Journée 1 : Théorie (3,5 heures)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bdr w:val="single" w:sz="4" w:space="0" w:color="auto"/>
          <w:shd w:val="clear" w:color="auto" w:fill="DAE9F7" w:themeFill="text2" w:themeFillTint="1A"/>
          <w:lang w:eastAsia="fr-FR"/>
          <w14:ligatures w14:val="none"/>
        </w:rPr>
        <w:br/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t>- Accidents et prévention des risques liés aux travaux en hauteur- Contexte réglementaire et responsabilités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br/>
        <w:t>- Principe généraux de prévention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br/>
        <w:t>- Caractéristique des EPI contre les chutes de hauteur (système d’arrêt des chutes)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br/>
        <w:t>- Comprendre la chute et ses effets, le facteur de chute, le tirant d'air, l’effet pendulaire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br/>
        <w:t>- Notice technique des fabricants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br/>
      </w:r>
      <w:r w:rsidRPr="00830D8A">
        <w:rPr>
          <w:rFonts w:ascii="inherit" w:eastAsia="Times New Roman" w:hAnsi="inherit" w:cs="Noto Sans"/>
          <w:b/>
          <w:bCs/>
          <w:color w:val="002060"/>
          <w:kern w:val="0"/>
          <w:sz w:val="21"/>
          <w:szCs w:val="21"/>
          <w:bdr w:val="single" w:sz="4" w:space="0" w:color="auto"/>
          <w:shd w:val="clear" w:color="auto" w:fill="DAE9F7" w:themeFill="text2" w:themeFillTint="1A"/>
          <w:lang w:eastAsia="fr-FR"/>
          <w14:ligatures w14:val="none"/>
        </w:rPr>
        <w:t>Journée 1 : Mise en situation pratique (3,5 heures)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bdr w:val="single" w:sz="4" w:space="0" w:color="auto"/>
          <w:shd w:val="clear" w:color="auto" w:fill="DAE9F7" w:themeFill="text2" w:themeFillTint="1A"/>
          <w:lang w:eastAsia="fr-FR"/>
          <w14:ligatures w14:val="none"/>
        </w:rPr>
        <w:br/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t>- Présentation des équipements contre les chutes de hauteur en lien avec les notices techniques 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br/>
        <w:t>- Point de vérification de l’EPI par l’utilisateur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br/>
        <w:t>- Contrôle croisé par un partenaire 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br/>
        <w:t>- Identification de la signalétique des équipements permanents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lang w:eastAsia="fr-FR"/>
          <w14:ligatures w14:val="none"/>
        </w:rPr>
        <w:br/>
        <w:t>- Progression avec les EPI contre les chutes de hauteur*</w:t>
      </w:r>
    </w:p>
    <w:p w14:paraId="1DE0A70E" w14:textId="77777777" w:rsidR="00830D8A" w:rsidRPr="00830D8A" w:rsidRDefault="00830D8A" w:rsidP="00830D8A">
      <w:pPr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  <w:t>Utilisation dispositifs d’ancrage NF EN 795 type a</w:t>
      </w:r>
    </w:p>
    <w:p w14:paraId="4E7575FD" w14:textId="77777777" w:rsidR="00830D8A" w:rsidRPr="00830D8A" w:rsidRDefault="00830D8A" w:rsidP="00830D8A">
      <w:pPr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  <w:t>Utilisaton dispositifs d’ancrage NF EN 795 type b, ancrage provisoire et ligne de vie horizontale provisoire</w:t>
      </w:r>
    </w:p>
    <w:p w14:paraId="0B3C5AB5" w14:textId="77777777" w:rsidR="00830D8A" w:rsidRPr="00830D8A" w:rsidRDefault="00830D8A" w:rsidP="00830D8A">
      <w:pPr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  <w:t>Ligne de vie horizontale câble "permanente" NF EN 795 type c</w:t>
      </w:r>
    </w:p>
    <w:p w14:paraId="25708588" w14:textId="77777777" w:rsidR="00830D8A" w:rsidRPr="00830D8A" w:rsidRDefault="00830D8A" w:rsidP="00830D8A">
      <w:pPr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  <w:t>Ligne de vie horizontale rail "permanente" NF EN 795 type d</w:t>
      </w:r>
    </w:p>
    <w:p w14:paraId="68BF7996" w14:textId="77777777" w:rsidR="00830D8A" w:rsidRPr="00830D8A" w:rsidRDefault="00830D8A" w:rsidP="00830D8A">
      <w:pPr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  <w:t>Antichute à rappel automatique NF EN 360</w:t>
      </w:r>
    </w:p>
    <w:p w14:paraId="14A85EC3" w14:textId="77777777" w:rsidR="00830D8A" w:rsidRPr="00830D8A" w:rsidRDefault="00830D8A" w:rsidP="00830D8A">
      <w:pPr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  <w:t>Ligne de vie verticale NF EN 353-2 et NF EN 353-1</w:t>
      </w:r>
    </w:p>
    <w:p w14:paraId="1A482E91" w14:textId="77777777" w:rsidR="00830D8A" w:rsidRPr="00830D8A" w:rsidRDefault="00830D8A" w:rsidP="00830D8A">
      <w:pPr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  <w:t>Longe antichute en Y NF EN 355</w:t>
      </w:r>
    </w:p>
    <w:p w14:paraId="5E2F2E57" w14:textId="77777777" w:rsidR="00830D8A" w:rsidRPr="00830D8A" w:rsidRDefault="00830D8A" w:rsidP="00830D8A">
      <w:pPr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  <w:t>Harnais antichute NF EN 361</w:t>
      </w:r>
    </w:p>
    <w:p w14:paraId="5311AC40" w14:textId="77777777" w:rsidR="00830D8A" w:rsidRPr="00830D8A" w:rsidRDefault="00830D8A" w:rsidP="00830D8A">
      <w:pPr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</w:pPr>
      <w:r w:rsidRPr="00830D8A">
        <w:rPr>
          <w:rFonts w:ascii="inherit" w:eastAsia="Times New Roman" w:hAnsi="inherit" w:cs="Noto Sans"/>
          <w:color w:val="002060"/>
          <w:kern w:val="0"/>
          <w:sz w:val="21"/>
          <w:szCs w:val="21"/>
          <w:lang w:eastAsia="fr-FR"/>
          <w14:ligatures w14:val="none"/>
        </w:rPr>
        <w:t>Casque avec jugulaire NF EN 397</w:t>
      </w:r>
    </w:p>
    <w:p w14:paraId="316A4465" w14:textId="77777777" w:rsidR="00676E31" w:rsidRDefault="00830D8A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t>- Stockage des équipements</w:t>
      </w:r>
    </w:p>
    <w:p w14:paraId="7874F069" w14:textId="3937EC1F" w:rsidR="00676E31" w:rsidRDefault="00830D8A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br/>
      </w:r>
      <w:r w:rsidRPr="00830D8A">
        <w:rPr>
          <w:rFonts w:ascii="Noto Sans" w:eastAsia="Times New Roman" w:hAnsi="Noto Sans" w:cs="Noto Sans"/>
          <w:b/>
          <w:bCs/>
          <w:color w:val="002060"/>
          <w:kern w:val="0"/>
          <w:sz w:val="21"/>
          <w:szCs w:val="21"/>
          <w:bdr w:val="single" w:sz="4" w:space="0" w:color="auto"/>
          <w:shd w:val="clear" w:color="auto" w:fill="DAE9F7" w:themeFill="text2" w:themeFillTint="1A"/>
          <w:lang w:eastAsia="fr-FR"/>
          <w14:ligatures w14:val="none"/>
        </w:rPr>
        <w:t>Journée 2 : Théorie (2 heures)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bdr w:val="single" w:sz="4" w:space="0" w:color="auto"/>
          <w:shd w:val="clear" w:color="auto" w:fill="DAE9F7" w:themeFill="text2" w:themeFillTint="1A"/>
          <w:lang w:eastAsia="fr-FR"/>
          <w14:ligatures w14:val="none"/>
        </w:rPr>
        <w:br/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t>- Caractéristique des EPI contre les chutes de hauteur (système de maintien au poste de travail)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br/>
        <w:t>- Les ancrages provisoires en sangle et câble</w:t>
      </w:r>
    </w:p>
    <w:p w14:paraId="7A7503D8" w14:textId="4FAB44A3" w:rsidR="00D8626B" w:rsidRDefault="00830D8A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br/>
      </w:r>
      <w:r w:rsidRPr="00830D8A">
        <w:rPr>
          <w:rFonts w:ascii="Noto Sans" w:eastAsia="Times New Roman" w:hAnsi="Noto Sans" w:cs="Noto Sans"/>
          <w:b/>
          <w:bCs/>
          <w:color w:val="002060"/>
          <w:kern w:val="0"/>
          <w:sz w:val="21"/>
          <w:szCs w:val="21"/>
          <w:bdr w:val="single" w:sz="4" w:space="0" w:color="auto"/>
          <w:shd w:val="clear" w:color="auto" w:fill="DAE9F7" w:themeFill="text2" w:themeFillTint="1A"/>
          <w:lang w:eastAsia="fr-FR"/>
          <w14:ligatures w14:val="none"/>
        </w:rPr>
        <w:t>Journée 2 : Mise en situation pratique (5 heures)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bdr w:val="single" w:sz="4" w:space="0" w:color="auto"/>
          <w:shd w:val="clear" w:color="auto" w:fill="DAE9F7" w:themeFill="text2" w:themeFillTint="1A"/>
          <w:lang w:eastAsia="fr-FR"/>
          <w14:ligatures w14:val="none"/>
        </w:rPr>
        <w:br/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t>- Utilisation et mise en place des dispositifs d’ancrage NF EN 795 type b, ancrage provisoire (anneau de sangle ) et ligne de vie horizontale provisoire en sangle accompagnée de la notice technique du fabricant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br/>
        <w:t>- Utilisation de système de maintien au poste de travail NF EN 358 (ceinture et longe) en lien avec le système d'arrêt des chutes disponible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br/>
        <w:t>- Harnais "complet" antichute NF EN 361 et maintien au poste de travail NF EN 358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br/>
        <w:t>- Casque avec jugulaire NF EN 397</w:t>
      </w:r>
      <w:r w:rsidRPr="00830D8A"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  <w:br/>
      </w:r>
    </w:p>
    <w:p w14:paraId="5F1DD61B" w14:textId="77777777" w:rsidR="00676E31" w:rsidRDefault="00676E31" w:rsidP="00830D8A">
      <w:pPr>
        <w:pStyle w:val="Paragraphedeliste"/>
        <w:ind w:left="0"/>
        <w:rPr>
          <w:rFonts w:ascii="Noto Sans" w:eastAsia="Times New Roman" w:hAnsi="Noto Sans" w:cs="Noto Sans"/>
          <w:color w:val="002060"/>
          <w:kern w:val="0"/>
          <w:sz w:val="21"/>
          <w:szCs w:val="21"/>
          <w:shd w:val="clear" w:color="auto" w:fill="FFFFFF" w:themeFill="background1"/>
          <w:lang w:eastAsia="fr-FR"/>
          <w14:ligatures w14:val="none"/>
        </w:rPr>
      </w:pPr>
    </w:p>
    <w:p w14:paraId="1B943863" w14:textId="16166FBF" w:rsidR="00B942D9" w:rsidRDefault="00710544">
      <w:pPr>
        <w:rPr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A4EC1D" wp14:editId="293FEF9A">
                <wp:simplePos x="0" y="0"/>
                <wp:positionH relativeFrom="column">
                  <wp:posOffset>3798277</wp:posOffset>
                </wp:positionH>
                <wp:positionV relativeFrom="paragraph">
                  <wp:posOffset>314423</wp:posOffset>
                </wp:positionV>
                <wp:extent cx="2750234" cy="296545"/>
                <wp:effectExtent l="0" t="0" r="18415" b="8255"/>
                <wp:wrapNone/>
                <wp:docPr id="1362844216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234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5AAA0" w14:textId="3C7E0675" w:rsidR="00710544" w:rsidRDefault="00710544" w:rsidP="00710544"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MODALITES D’ACCÉS ET DE SUIVI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4EC1D" id="_x0000_s1041" style="position:absolute;margin-left:299.1pt;margin-top:24.75pt;width:216.55pt;height:23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5425AAA0" w14:textId="3C7E0675" w:rsidR="00710544" w:rsidRDefault="00710544" w:rsidP="00710544"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MODALITES D’ACCÉS ET DE SUIVI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EF4F72" wp14:editId="5CD394C9">
                <wp:simplePos x="0" y="0"/>
                <wp:positionH relativeFrom="column">
                  <wp:posOffset>0</wp:posOffset>
                </wp:positionH>
                <wp:positionV relativeFrom="paragraph">
                  <wp:posOffset>314423</wp:posOffset>
                </wp:positionV>
                <wp:extent cx="2489982" cy="296545"/>
                <wp:effectExtent l="0" t="0" r="12065" b="8255"/>
                <wp:wrapNone/>
                <wp:docPr id="81692019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982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D493A" w14:textId="42656679" w:rsidR="00710544" w:rsidRDefault="00710544"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MODALITES D’INTERVENTION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F4F72" id="_x0000_s1042" style="position:absolute;margin-left:0;margin-top:24.75pt;width:196.05pt;height:2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59BD493A" w14:textId="42656679" w:rsidR="00710544" w:rsidRDefault="00710544"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MODALITES D’INTERVENTION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DBAA52" w14:textId="10CEA5D4" w:rsidR="00B942D9" w:rsidRDefault="00B942D9">
      <w:pPr>
        <w:rPr>
          <w:lang w:val="fr-FR"/>
        </w:rPr>
      </w:pPr>
    </w:p>
    <w:p w14:paraId="161D9DD9" w14:textId="7CE323E4" w:rsidR="0067373C" w:rsidRPr="00EE1AEA" w:rsidRDefault="00830D8A" w:rsidP="00EE1AEA">
      <w:pPr>
        <w:rPr>
          <w:color w:val="002060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27FA67" wp14:editId="0CCBE851">
                <wp:simplePos x="0" y="0"/>
                <wp:positionH relativeFrom="column">
                  <wp:posOffset>597486</wp:posOffset>
                </wp:positionH>
                <wp:positionV relativeFrom="paragraph">
                  <wp:posOffset>1869440</wp:posOffset>
                </wp:positionV>
                <wp:extent cx="5570806" cy="1596683"/>
                <wp:effectExtent l="0" t="0" r="0" b="0"/>
                <wp:wrapNone/>
                <wp:docPr id="268080959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0806" cy="159668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C246BC3" w14:textId="417A2A2B" w:rsidR="00830D8A" w:rsidRPr="00676E31" w:rsidRDefault="00830D8A" w:rsidP="00830D8A">
                            <w:pPr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76E31"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  <w:t>Les stagiaires doivent venir avec les EPI contre les chutes de hauteur (A jour de la Vérification Générale Périodique inscrite dans le registre de sécurité, Arrêté du 19 mars 1993)</w:t>
                            </w:r>
                          </w:p>
                          <w:p w14:paraId="3F634BB4" w14:textId="6A6F94F2" w:rsidR="00830D8A" w:rsidRPr="00676E31" w:rsidRDefault="00830D8A" w:rsidP="00830D8A">
                            <w:pPr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76E31">
                              <w:rPr>
                                <w:color w:val="C00000"/>
                                <w:sz w:val="22"/>
                                <w:szCs w:val="22"/>
                                <w:lang w:val="fr-FR"/>
                              </w:rPr>
                              <w:t>Les exercices pratiques avec les EPI contre les chutes de hauteur pourront être réalisés à des hauteurs significatives (pas de contre-indication médicale en travail en hauteur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7FA67" id="_x0000_s1043" style="position:absolute;margin-left:47.05pt;margin-top:147.2pt;width:438.65pt;height:125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" filled="f" stroked="f">
                <v:textbox>
                  <w:txbxContent>
                    <w:p w14:paraId="6C246BC3" w14:textId="417A2A2B" w:rsidR="00830D8A" w:rsidRPr="00676E31" w:rsidRDefault="00830D8A" w:rsidP="00830D8A">
                      <w:pPr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</w:pPr>
                      <w:r w:rsidRPr="00676E31"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  <w:t>Les stagiaires doivent venir avec les EPI contre les chutes de hauteur (A jour de la Vérification Générale Périodique inscrite dans le registre de sécurité, Arrêté du 19 mars 1993)</w:t>
                      </w:r>
                    </w:p>
                    <w:p w14:paraId="3F634BB4" w14:textId="6A6F94F2" w:rsidR="00830D8A" w:rsidRPr="00676E31" w:rsidRDefault="00830D8A" w:rsidP="00830D8A">
                      <w:pPr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</w:pPr>
                      <w:r w:rsidRPr="00676E31">
                        <w:rPr>
                          <w:color w:val="C00000"/>
                          <w:sz w:val="22"/>
                          <w:szCs w:val="22"/>
                          <w:lang w:val="fr-FR"/>
                        </w:rPr>
                        <w:t>Les exercices pratiques avec les EPI contre les chutes de hauteur pourront être réalisés à des hauteurs significatives (pas de contre-indication médicale en travail en hauteur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2060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9BBBCD" wp14:editId="672217E4">
                <wp:simplePos x="0" y="0"/>
                <wp:positionH relativeFrom="column">
                  <wp:posOffset>731764</wp:posOffset>
                </wp:positionH>
                <wp:positionV relativeFrom="paragraph">
                  <wp:posOffset>6042953</wp:posOffset>
                </wp:positionV>
                <wp:extent cx="4509702" cy="345989"/>
                <wp:effectExtent l="0" t="0" r="0" b="0"/>
                <wp:wrapNone/>
                <wp:docPr id="48890094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702" cy="3459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61DB26B" w14:textId="0585DEE3" w:rsidR="003F1A52" w:rsidRPr="00676E31" w:rsidRDefault="003F1A52" w:rsidP="003F1A5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676E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Programme en date du 03/0</w:t>
                            </w:r>
                            <w:r w:rsidR="00283774" w:rsidRPr="00676E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2</w:t>
                            </w:r>
                            <w:r w:rsidRPr="00676E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/2026</w:t>
                            </w:r>
                          </w:p>
                          <w:p w14:paraId="7DD9478D" w14:textId="77777777" w:rsidR="003F1A52" w:rsidRPr="00676E31" w:rsidRDefault="003F1A52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BBBCD" id="Rectangle : coins arrondis 10" o:spid="_x0000_s1044" style="position:absolute;margin-left:57.6pt;margin-top:475.8pt;width:355.1pt;height:2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" filled="f" stroked="f">
                <v:textbox>
                  <w:txbxContent>
                    <w:p w14:paraId="361DB26B" w14:textId="0585DEE3" w:rsidR="003F1A52" w:rsidRPr="00676E31" w:rsidRDefault="003F1A52" w:rsidP="003F1A5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676E31">
                        <w:rPr>
                          <w:rFonts w:ascii="ADLaM Display" w:hAnsi="ADLaM Display" w:cs="ADLaM Display"/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Programme en date du 03/0</w:t>
                      </w:r>
                      <w:r w:rsidR="00283774" w:rsidRPr="00676E31">
                        <w:rPr>
                          <w:rFonts w:ascii="ADLaM Display" w:hAnsi="ADLaM Display" w:cs="ADLaM Display"/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2</w:t>
                      </w:r>
                      <w:r w:rsidRPr="00676E31">
                        <w:rPr>
                          <w:rFonts w:ascii="ADLaM Display" w:hAnsi="ADLaM Display" w:cs="ADLaM Display"/>
                          <w:b/>
                          <w:bCs/>
                          <w:color w:val="002060"/>
                          <w:sz w:val="28"/>
                          <w:szCs w:val="28"/>
                          <w:lang w:val="fr-FR"/>
                        </w:rPr>
                        <w:t>/2026</w:t>
                      </w:r>
                    </w:p>
                    <w:p w14:paraId="7DD9478D" w14:textId="77777777" w:rsidR="003F1A52" w:rsidRPr="00676E31" w:rsidRDefault="003F1A52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B3F2B5" wp14:editId="6987981C">
                <wp:simplePos x="0" y="0"/>
                <wp:positionH relativeFrom="column">
                  <wp:posOffset>1793631</wp:posOffset>
                </wp:positionH>
                <wp:positionV relativeFrom="paragraph">
                  <wp:posOffset>1525709</wp:posOffset>
                </wp:positionV>
                <wp:extent cx="2489982" cy="296545"/>
                <wp:effectExtent l="0" t="0" r="12065" b="8255"/>
                <wp:wrapNone/>
                <wp:docPr id="163237874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982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CA91B" w14:textId="4C995C26" w:rsidR="00830D8A" w:rsidRPr="00676E31" w:rsidRDefault="00830D8A" w:rsidP="00830D8A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676E31">
                              <w:rPr>
                                <w:b/>
                                <w:bCs/>
                                <w:color w:val="C00000"/>
                                <w:lang w:val="fr-FR"/>
                              </w:rPr>
                              <w:t>NOTA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3F2B5" id="_x0000_s1045" style="position:absolute;margin-left:141.25pt;margin-top:120.15pt;width:196.05pt;height:23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&#13;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0EFCA91B" w14:textId="4C995C26" w:rsidR="00830D8A" w:rsidRPr="00676E31" w:rsidRDefault="00830D8A" w:rsidP="00830D8A">
                      <w:pPr>
                        <w:jc w:val="center"/>
                        <w:rPr>
                          <w:color w:val="C00000"/>
                        </w:rPr>
                      </w:pPr>
                      <w:r w:rsidRPr="00676E31">
                        <w:rPr>
                          <w:b/>
                          <w:bCs/>
                          <w:color w:val="C00000"/>
                          <w:lang w:val="fr-FR"/>
                        </w:rPr>
                        <w:t>NOTA</w:t>
                      </w:r>
                    </w:p>
                  </w:txbxContent>
                </v:textbox>
              </v:roundrect>
            </w:pict>
          </mc:Fallback>
        </mc:AlternateContent>
      </w: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981917" wp14:editId="06324468">
                <wp:simplePos x="0" y="0"/>
                <wp:positionH relativeFrom="column">
                  <wp:posOffset>-42203</wp:posOffset>
                </wp:positionH>
                <wp:positionV relativeFrom="paragraph">
                  <wp:posOffset>213702</wp:posOffset>
                </wp:positionV>
                <wp:extent cx="2567354" cy="892810"/>
                <wp:effectExtent l="0" t="0" r="0" b="0"/>
                <wp:wrapNone/>
                <wp:docPr id="187816410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354" cy="8928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B6A80FA" w14:textId="77777777" w:rsidR="00710544" w:rsidRPr="00830D8A" w:rsidRDefault="00710544" w:rsidP="00710544">
                            <w:pP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En INTRA ou en INTER</w:t>
                            </w:r>
                          </w:p>
                          <w:p w14:paraId="170B8803" w14:textId="6BFDBEAC" w:rsidR="00710544" w:rsidRPr="00830D8A" w:rsidRDefault="00830D8A" w:rsidP="00710544">
                            <w:pPr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5 minimum et </w:t>
                            </w:r>
                            <w:r w:rsidR="00710544"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10 participant maximum (uniquement en présentiel)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81917" id="_x0000_s1046" style="position:absolute;margin-left:-3.3pt;margin-top:16.85pt;width:202.15pt;height:70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" filled="f" stroked="f">
                <v:textbox>
                  <w:txbxContent>
                    <w:p w14:paraId="5B6A80FA" w14:textId="77777777" w:rsidR="00710544" w:rsidRPr="00830D8A" w:rsidRDefault="00710544" w:rsidP="00710544">
                      <w:pP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En INTRA ou en INTER</w:t>
                      </w:r>
                    </w:p>
                    <w:p w14:paraId="170B8803" w14:textId="6BFDBEAC" w:rsidR="00710544" w:rsidRPr="00830D8A" w:rsidRDefault="00830D8A" w:rsidP="00710544">
                      <w:pPr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5 minimum et </w:t>
                      </w:r>
                      <w:r w:rsidR="00710544"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10 participant maximum (uniquement en présentiel) </w:t>
                      </w:r>
                    </w:p>
                  </w:txbxContent>
                </v:textbox>
              </v:roundrect>
            </w:pict>
          </mc:Fallback>
        </mc:AlternateContent>
      </w:r>
      <w:r w:rsidR="00710544"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4C6493" wp14:editId="46C7E090">
                <wp:simplePos x="0" y="0"/>
                <wp:positionH relativeFrom="column">
                  <wp:posOffset>3545058</wp:posOffset>
                </wp:positionH>
                <wp:positionV relativeFrom="paragraph">
                  <wp:posOffset>66919</wp:posOffset>
                </wp:positionV>
                <wp:extent cx="3249637" cy="1624819"/>
                <wp:effectExtent l="0" t="0" r="0" b="0"/>
                <wp:wrapNone/>
                <wp:docPr id="6203641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9637" cy="162481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7E89D1C" w14:textId="50F8978B" w:rsidR="00283774" w:rsidRPr="00830D8A" w:rsidRDefault="0028377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Convention de formation (tarif, lieu horaires)</w:t>
                            </w:r>
                          </w:p>
                          <w:p w14:paraId="39801DAA" w14:textId="5B80EED8" w:rsidR="00283774" w:rsidRPr="00830D8A" w:rsidRDefault="0028377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Feuille d’émargement par demi-journée</w:t>
                            </w:r>
                          </w:p>
                          <w:p w14:paraId="395FE0DE" w14:textId="366C0083" w:rsidR="00283774" w:rsidRPr="00830D8A" w:rsidRDefault="0028377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Attestation d</w:t>
                            </w:r>
                            <w:r w:rsidR="00830D8A"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 xml:space="preserve">’Aptitude </w:t>
                            </w:r>
                          </w:p>
                          <w:p w14:paraId="0297E0C8" w14:textId="44942DDE" w:rsidR="00283774" w:rsidRPr="00830D8A" w:rsidRDefault="00830D8A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D</w:t>
                            </w:r>
                            <w:r w:rsidR="00283774" w:rsidRPr="00830D8A"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  <w:t>urée de validité 5ans</w:t>
                            </w:r>
                          </w:p>
                          <w:p w14:paraId="4D508125" w14:textId="77777777" w:rsidR="00283774" w:rsidRPr="00830D8A" w:rsidRDefault="00283774" w:rsidP="00710544">
                            <w:pPr>
                              <w:contextualSpacing/>
                              <w:rPr>
                                <w:color w:val="00206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C6493" id="_x0000_s1047" style="position:absolute;margin-left:279.15pt;margin-top:5.25pt;width:255.9pt;height:127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" filled="f" stroked="f">
                <v:textbox>
                  <w:txbxContent>
                    <w:p w14:paraId="37E89D1C" w14:textId="50F8978B" w:rsidR="00283774" w:rsidRPr="00830D8A" w:rsidRDefault="0028377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Convention de formation (tarif, lieu horaires)</w:t>
                      </w:r>
                    </w:p>
                    <w:p w14:paraId="39801DAA" w14:textId="5B80EED8" w:rsidR="00283774" w:rsidRPr="00830D8A" w:rsidRDefault="0028377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Feuille d’émargement par demi-journée</w:t>
                      </w:r>
                    </w:p>
                    <w:p w14:paraId="395FE0DE" w14:textId="366C0083" w:rsidR="00283774" w:rsidRPr="00830D8A" w:rsidRDefault="0028377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Attestation d</w:t>
                      </w:r>
                      <w:r w:rsidR="00830D8A"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 xml:space="preserve">’Aptitude </w:t>
                      </w:r>
                    </w:p>
                    <w:p w14:paraId="0297E0C8" w14:textId="44942DDE" w:rsidR="00283774" w:rsidRPr="00830D8A" w:rsidRDefault="00830D8A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  <w:r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D</w:t>
                      </w:r>
                      <w:r w:rsidR="00283774" w:rsidRPr="00830D8A"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  <w:t>urée de validité 5ans</w:t>
                      </w:r>
                    </w:p>
                    <w:p w14:paraId="4D508125" w14:textId="77777777" w:rsidR="00283774" w:rsidRPr="00830D8A" w:rsidRDefault="00283774" w:rsidP="00710544">
                      <w:pPr>
                        <w:contextualSpacing/>
                        <w:rPr>
                          <w:color w:val="002060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67373C" w:rsidRPr="00EE1AEA" w:rsidSect="00B942D9">
      <w:headerReference w:type="default" r:id="rId7"/>
      <w:footerReference w:type="default" r:id="rId8"/>
      <w:pgSz w:w="11906" w:h="16838"/>
      <w:pgMar w:top="720" w:right="720" w:bottom="720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F18FF" w14:textId="77777777" w:rsidR="005F14B9" w:rsidRDefault="005F14B9" w:rsidP="00B942D9">
      <w:pPr>
        <w:spacing w:after="0" w:line="240" w:lineRule="auto"/>
      </w:pPr>
      <w:r>
        <w:separator/>
      </w:r>
    </w:p>
  </w:endnote>
  <w:endnote w:type="continuationSeparator" w:id="0">
    <w:p w14:paraId="43891C1E" w14:textId="77777777" w:rsidR="005F14B9" w:rsidRDefault="005F14B9" w:rsidP="00B9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Baloo Bhaijaan">
    <w:panose1 w:val="03080902040302020200"/>
    <w:charset w:val="B2"/>
    <w:family w:val="script"/>
    <w:pitch w:val="variable"/>
    <w:sig w:usb0="A000207F" w:usb1="4000207B" w:usb2="00000000" w:usb3="00000000" w:csb0="000001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E73D" w14:textId="77777777" w:rsidR="00B942D9" w:rsidRDefault="00B942D9">
    <w:pPr>
      <w:pStyle w:val="Pieddepage"/>
    </w:pPr>
  </w:p>
  <w:p w14:paraId="2B8DB491" w14:textId="42E3D61B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0070C0"/>
      </w:rPr>
      <w:t xml:space="preserve">CYBERLAB SECURITE </w:t>
    </w:r>
    <w:r w:rsidRPr="00B942D9">
      <w:rPr>
        <w:b/>
        <w:bCs/>
        <w:color w:val="A6A6A6" w:themeColor="background1" w:themeShade="A6"/>
      </w:rPr>
      <w:t>– FORMATIONS EN SECURITE AU TRAVAIL</w:t>
    </w:r>
  </w:p>
  <w:p w14:paraId="57AC05E7" w14:textId="33B2A566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A6A6A6" w:themeColor="background1" w:themeShade="A6"/>
      </w:rPr>
      <w:t>SAINT MARTIN  - SAINT BARTHELEMY - GUADELOUPE</w:t>
    </w:r>
  </w:p>
  <w:p w14:paraId="576D2E0B" w14:textId="77777777" w:rsidR="00B942D9" w:rsidRDefault="00B942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DA6B1" w14:textId="77777777" w:rsidR="005F14B9" w:rsidRDefault="005F14B9" w:rsidP="00B942D9">
      <w:pPr>
        <w:spacing w:after="0" w:line="240" w:lineRule="auto"/>
      </w:pPr>
      <w:r>
        <w:separator/>
      </w:r>
    </w:p>
  </w:footnote>
  <w:footnote w:type="continuationSeparator" w:id="0">
    <w:p w14:paraId="4584487B" w14:textId="77777777" w:rsidR="005F14B9" w:rsidRDefault="005F14B9" w:rsidP="00B9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44EF" w14:textId="1C930BA0" w:rsid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>
      <w:rPr>
        <w:rFonts w:ascii="Baloo Bhaijaan" w:hAnsi="Baloo Bhaijaan" w:cs="Baloo Bhaijaan" w:hint="cs"/>
        <w:noProof/>
        <w:color w:val="0070C0"/>
        <w:sz w:val="40"/>
        <w:szCs w:val="40"/>
        <w:lang w:val="fr-FR"/>
      </w:rPr>
      <w:drawing>
        <wp:inline distT="0" distB="0" distL="0" distR="0" wp14:anchorId="5031AE53" wp14:editId="70AADFA5">
          <wp:extent cx="1186248" cy="887950"/>
          <wp:effectExtent l="0" t="0" r="0" b="1270"/>
          <wp:docPr id="154160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6066" name="Image 154160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581" cy="958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05AFB" w14:textId="7EEFF249" w:rsidR="00B942D9" w:rsidRP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 w:rsidRPr="00B942D9">
      <w:rPr>
        <w:rFonts w:ascii="Baloo Bhaijaan" w:hAnsi="Baloo Bhaijaan" w:cs="Baloo Bhaijaan" w:hint="cs"/>
        <w:color w:val="0070C0"/>
        <w:sz w:val="40"/>
        <w:szCs w:val="40"/>
        <w:lang w:val="fr-FR"/>
      </w:rPr>
      <w:t xml:space="preserve">CYBERLAB SECURITE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35B3"/>
    <w:multiLevelType w:val="hybridMultilevel"/>
    <w:tmpl w:val="4D16D9E6"/>
    <w:lvl w:ilvl="0" w:tplc="E15C0A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569A0"/>
    <w:multiLevelType w:val="hybridMultilevel"/>
    <w:tmpl w:val="574A4A00"/>
    <w:lvl w:ilvl="0" w:tplc="656A0A3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23136"/>
    <w:multiLevelType w:val="hybridMultilevel"/>
    <w:tmpl w:val="8710F922"/>
    <w:lvl w:ilvl="0" w:tplc="040C000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21" w:hanging="360"/>
      </w:pPr>
      <w:rPr>
        <w:rFonts w:ascii="Wingdings" w:hAnsi="Wingdings" w:hint="default"/>
      </w:rPr>
    </w:lvl>
  </w:abstractNum>
  <w:abstractNum w:abstractNumId="3" w15:restartNumberingAfterBreak="0">
    <w:nsid w:val="31E85557"/>
    <w:multiLevelType w:val="hybridMultilevel"/>
    <w:tmpl w:val="2A9CEC42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0" w:hanging="360"/>
      </w:pPr>
      <w:rPr>
        <w:rFonts w:ascii="Wingdings" w:hAnsi="Wingdings" w:hint="default"/>
      </w:rPr>
    </w:lvl>
  </w:abstractNum>
  <w:abstractNum w:abstractNumId="4" w15:restartNumberingAfterBreak="0">
    <w:nsid w:val="418264BF"/>
    <w:multiLevelType w:val="hybridMultilevel"/>
    <w:tmpl w:val="90B292DC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26A192D"/>
    <w:multiLevelType w:val="multilevel"/>
    <w:tmpl w:val="1EC6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4725B"/>
    <w:multiLevelType w:val="hybridMultilevel"/>
    <w:tmpl w:val="3FDAEC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E55EB"/>
    <w:multiLevelType w:val="hybridMultilevel"/>
    <w:tmpl w:val="D1D80714"/>
    <w:lvl w:ilvl="0" w:tplc="0A12C58C">
      <w:start w:val="2"/>
      <w:numFmt w:val="bullet"/>
      <w:lvlText w:val="-"/>
      <w:lvlJc w:val="left"/>
      <w:pPr>
        <w:ind w:left="5593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6DAC1D32"/>
    <w:multiLevelType w:val="hybridMultilevel"/>
    <w:tmpl w:val="72BE878E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671C1"/>
    <w:multiLevelType w:val="hybridMultilevel"/>
    <w:tmpl w:val="A470FD8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9BC"/>
    <w:multiLevelType w:val="hybridMultilevel"/>
    <w:tmpl w:val="DD547F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F61F2"/>
    <w:multiLevelType w:val="hybridMultilevel"/>
    <w:tmpl w:val="2E1C41F8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715887887">
    <w:abstractNumId w:val="3"/>
  </w:num>
  <w:num w:numId="2" w16cid:durableId="1770538101">
    <w:abstractNumId w:val="11"/>
  </w:num>
  <w:num w:numId="3" w16cid:durableId="1603340579">
    <w:abstractNumId w:val="4"/>
  </w:num>
  <w:num w:numId="4" w16cid:durableId="1264000256">
    <w:abstractNumId w:val="1"/>
  </w:num>
  <w:num w:numId="5" w16cid:durableId="822938936">
    <w:abstractNumId w:val="6"/>
  </w:num>
  <w:num w:numId="6" w16cid:durableId="1000500567">
    <w:abstractNumId w:val="10"/>
  </w:num>
  <w:num w:numId="7" w16cid:durableId="737560695">
    <w:abstractNumId w:val="2"/>
  </w:num>
  <w:num w:numId="8" w16cid:durableId="941567231">
    <w:abstractNumId w:val="8"/>
  </w:num>
  <w:num w:numId="9" w16cid:durableId="788554313">
    <w:abstractNumId w:val="7"/>
  </w:num>
  <w:num w:numId="10" w16cid:durableId="887644606">
    <w:abstractNumId w:val="9"/>
  </w:num>
  <w:num w:numId="11" w16cid:durableId="1229999908">
    <w:abstractNumId w:val="0"/>
  </w:num>
  <w:num w:numId="12" w16cid:durableId="1631322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D9"/>
    <w:rsid w:val="00042051"/>
    <w:rsid w:val="00086038"/>
    <w:rsid w:val="000878C8"/>
    <w:rsid w:val="000D30F3"/>
    <w:rsid w:val="0010041B"/>
    <w:rsid w:val="00283774"/>
    <w:rsid w:val="003F1A52"/>
    <w:rsid w:val="00485BC5"/>
    <w:rsid w:val="005767AE"/>
    <w:rsid w:val="005F14B9"/>
    <w:rsid w:val="00616948"/>
    <w:rsid w:val="0067373C"/>
    <w:rsid w:val="00676E31"/>
    <w:rsid w:val="006D3C5F"/>
    <w:rsid w:val="00710544"/>
    <w:rsid w:val="00830D8A"/>
    <w:rsid w:val="008A700E"/>
    <w:rsid w:val="00B942D9"/>
    <w:rsid w:val="00BD028A"/>
    <w:rsid w:val="00D375F6"/>
    <w:rsid w:val="00D8626B"/>
    <w:rsid w:val="00DA128D"/>
    <w:rsid w:val="00DF37C3"/>
    <w:rsid w:val="00E539EE"/>
    <w:rsid w:val="00EC178F"/>
    <w:rsid w:val="00EE1AEA"/>
    <w:rsid w:val="00FB59FC"/>
    <w:rsid w:val="00FC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1DC2"/>
  <w15:chartTrackingRefBased/>
  <w15:docId w15:val="{58604A04-9A4C-3B4C-9B2B-FE9CC224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9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4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4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4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4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4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4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4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94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94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942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42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42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42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42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42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4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42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42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942D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4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42D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42D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2D9"/>
  </w:style>
  <w:style w:type="paragraph" w:styleId="Pieddepage">
    <w:name w:val="footer"/>
    <w:basedOn w:val="Normal"/>
    <w:link w:val="Pieddepag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2D9"/>
  </w:style>
  <w:style w:type="paragraph" w:customStyle="1" w:styleId="field-programme-details">
    <w:name w:val="field-programme-details"/>
    <w:basedOn w:val="Normal"/>
    <w:rsid w:val="0083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30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nike PALAJ</dc:creator>
  <cp:keywords/>
  <dc:description/>
  <cp:lastModifiedBy>nike PALAJ</cp:lastModifiedBy>
  <cp:revision>5</cp:revision>
  <dcterms:created xsi:type="dcterms:W3CDTF">2026-06-18T20:43:00Z</dcterms:created>
  <dcterms:modified xsi:type="dcterms:W3CDTF">2026-06-21T12:09:00Z</dcterms:modified>
</cp:coreProperties>
</file>